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0F" w:rsidRPr="00936B0F" w:rsidRDefault="00BA33C5" w:rsidP="00B633BE">
      <w:pPr>
        <w:pStyle w:val="Heading1"/>
        <w:rPr>
          <w:rFonts w:eastAsia="Times New Roman"/>
          <w:lang w:val="fi-FI"/>
        </w:rPr>
      </w:pPr>
      <w:bookmarkStart w:id="0" w:name="_GoBack"/>
      <w:bookmarkEnd w:id="0"/>
      <w:r>
        <w:rPr>
          <w:rFonts w:eastAsia="Times New Roman"/>
          <w:lang w:val="fi-FI"/>
        </w:rPr>
        <w:t>Selvitys</w:t>
      </w:r>
      <w:r w:rsidR="00936B0F" w:rsidRPr="00936B0F">
        <w:rPr>
          <w:rFonts w:eastAsia="Times New Roman"/>
          <w:lang w:val="fi-FI"/>
        </w:rPr>
        <w:t xml:space="preserve">pyyntö </w:t>
      </w:r>
      <w:r w:rsidR="00936B0F">
        <w:rPr>
          <w:rFonts w:eastAsia="Times New Roman"/>
          <w:lang w:val="fi-FI"/>
        </w:rPr>
        <w:tab/>
      </w:r>
      <w:r w:rsidR="00936B0F">
        <w:rPr>
          <w:rFonts w:eastAsia="Times New Roman"/>
          <w:lang w:val="fi-FI"/>
        </w:rPr>
        <w:tab/>
      </w:r>
      <w:r w:rsidR="00936B0F">
        <w:rPr>
          <w:rFonts w:eastAsia="Times New Roman"/>
          <w:lang w:val="fi-FI"/>
        </w:rPr>
        <w:tab/>
      </w:r>
      <w:r w:rsidR="00936B0F">
        <w:rPr>
          <w:rFonts w:eastAsia="Times New Roman"/>
          <w:lang w:val="fi-FI"/>
        </w:rPr>
        <w:tab/>
      </w:r>
      <w:r w:rsidR="00936B0F">
        <w:rPr>
          <w:rFonts w:eastAsia="Times New Roman"/>
          <w:lang w:val="fi-FI"/>
        </w:rPr>
        <w:tab/>
      </w:r>
      <w:r w:rsidR="00936B0F">
        <w:rPr>
          <w:rFonts w:eastAsia="Times New Roman"/>
          <w:lang w:val="fi-FI"/>
        </w:rPr>
        <w:tab/>
      </w:r>
      <w:r w:rsidR="00B633BE">
        <w:rPr>
          <w:rFonts w:eastAsia="Times New Roman"/>
          <w:lang w:val="fi-FI"/>
        </w:rPr>
        <w:tab/>
      </w:r>
      <w:r w:rsidR="00936B0F">
        <w:rPr>
          <w:rFonts w:eastAsia="Times New Roman"/>
          <w:sz w:val="26"/>
          <w:szCs w:val="26"/>
          <w:lang w:val="fi-FI"/>
        </w:rPr>
        <w:t>OKM</w:t>
      </w:r>
      <w:r w:rsidR="006B0E03" w:rsidRPr="006B0E03">
        <w:rPr>
          <w:rFonts w:eastAsia="Times New Roman"/>
          <w:sz w:val="26"/>
          <w:szCs w:val="26"/>
          <w:lang w:val="fi-FI"/>
        </w:rPr>
        <w:t>2/500/2016</w:t>
      </w:r>
    </w:p>
    <w:p w:rsidR="00936B0F" w:rsidRPr="00B633BE" w:rsidRDefault="00246767" w:rsidP="00B633BE">
      <w:pPr>
        <w:ind w:left="6480" w:firstLine="720"/>
        <w:jc w:val="both"/>
        <w:rPr>
          <w:rFonts w:ascii="Arial" w:eastAsia="Times New Roman" w:hAnsi="Arial" w:cs="Arial"/>
          <w:sz w:val="22"/>
          <w:szCs w:val="22"/>
          <w:lang w:val="fi-FI"/>
        </w:rPr>
      </w:pPr>
      <w:r>
        <w:rPr>
          <w:rFonts w:ascii="Arial" w:eastAsia="Times New Roman" w:hAnsi="Arial" w:cs="Arial"/>
          <w:sz w:val="22"/>
          <w:szCs w:val="22"/>
          <w:lang w:val="fi-FI"/>
        </w:rPr>
        <w:t>16.9</w:t>
      </w:r>
      <w:r w:rsidR="00A22BD0" w:rsidRPr="00B633BE">
        <w:rPr>
          <w:rFonts w:ascii="Arial" w:eastAsia="Times New Roman" w:hAnsi="Arial" w:cs="Arial"/>
          <w:sz w:val="22"/>
          <w:szCs w:val="22"/>
          <w:lang w:val="fi-FI"/>
        </w:rPr>
        <w:t>.2016</w:t>
      </w:r>
    </w:p>
    <w:p w:rsidR="00B25674" w:rsidRPr="00B25674" w:rsidRDefault="00B25674" w:rsidP="00B633BE">
      <w:pPr>
        <w:jc w:val="both"/>
        <w:rPr>
          <w:rFonts w:ascii="Arial" w:eastAsia="Times New Roman" w:hAnsi="Arial" w:cs="Arial"/>
          <w:i/>
          <w:sz w:val="22"/>
          <w:szCs w:val="22"/>
          <w:lang w:val="fi-FI"/>
        </w:rPr>
      </w:pPr>
      <w:r>
        <w:rPr>
          <w:rFonts w:ascii="Arial" w:eastAsia="Times New Roman" w:hAnsi="Arial" w:cs="Arial"/>
          <w:i/>
          <w:sz w:val="22"/>
          <w:szCs w:val="22"/>
          <w:lang w:val="fi-FI"/>
        </w:rPr>
        <w:t>Korkeakoulujen johto</w:t>
      </w:r>
    </w:p>
    <w:p w:rsidR="00B25674" w:rsidRPr="00B25674" w:rsidRDefault="00B25674" w:rsidP="00B633BE">
      <w:pPr>
        <w:jc w:val="both"/>
        <w:rPr>
          <w:rFonts w:ascii="Arial" w:eastAsia="Times New Roman" w:hAnsi="Arial" w:cs="Arial"/>
          <w:i/>
          <w:sz w:val="22"/>
          <w:szCs w:val="22"/>
          <w:lang w:val="fi-FI"/>
        </w:rPr>
      </w:pPr>
      <w:r>
        <w:rPr>
          <w:rFonts w:ascii="Arial" w:eastAsia="Times New Roman" w:hAnsi="Arial" w:cs="Arial"/>
          <w:i/>
          <w:sz w:val="22"/>
          <w:szCs w:val="22"/>
          <w:lang w:val="fi-FI"/>
        </w:rPr>
        <w:t>Tutkimuslaitosten johto</w:t>
      </w:r>
    </w:p>
    <w:p w:rsidR="00B25674" w:rsidRPr="00B25674" w:rsidRDefault="00B25674" w:rsidP="00B633BE">
      <w:pPr>
        <w:jc w:val="both"/>
        <w:rPr>
          <w:rFonts w:ascii="Arial" w:eastAsia="Times New Roman" w:hAnsi="Arial" w:cs="Arial"/>
          <w:i/>
          <w:sz w:val="22"/>
          <w:szCs w:val="22"/>
          <w:lang w:val="fi-FI"/>
        </w:rPr>
      </w:pPr>
      <w:r>
        <w:rPr>
          <w:rFonts w:ascii="Arial" w:eastAsia="Times New Roman" w:hAnsi="Arial" w:cs="Arial"/>
          <w:i/>
          <w:sz w:val="22"/>
          <w:szCs w:val="22"/>
          <w:lang w:val="fi-FI"/>
        </w:rPr>
        <w:t>Yliopistosairaalan tutkimusjohto</w:t>
      </w:r>
    </w:p>
    <w:p w:rsidR="00936B0F" w:rsidRPr="00B633BE" w:rsidRDefault="00936B0F" w:rsidP="00B633BE">
      <w:pPr>
        <w:jc w:val="both"/>
        <w:rPr>
          <w:rFonts w:ascii="Arial" w:eastAsia="Times New Roman" w:hAnsi="Arial" w:cs="Arial"/>
          <w:b/>
          <w:sz w:val="22"/>
          <w:szCs w:val="22"/>
          <w:lang w:val="fi-FI"/>
        </w:rPr>
      </w:pPr>
      <w:r w:rsidRPr="00B633BE">
        <w:rPr>
          <w:rFonts w:ascii="Arial" w:eastAsia="Times New Roman" w:hAnsi="Arial" w:cs="Arial"/>
          <w:b/>
          <w:sz w:val="22"/>
          <w:szCs w:val="22"/>
          <w:lang w:val="fi-FI"/>
        </w:rPr>
        <w:t xml:space="preserve">Viite </w:t>
      </w:r>
    </w:p>
    <w:p w:rsidR="00936B0F" w:rsidRPr="00B633BE" w:rsidRDefault="00B821AB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B633BE">
        <w:rPr>
          <w:rFonts w:ascii="Arial" w:eastAsia="Times New Roman" w:hAnsi="Arial" w:cs="Arial"/>
          <w:b/>
          <w:sz w:val="22"/>
          <w:szCs w:val="22"/>
          <w:lang w:val="fi-FI"/>
        </w:rPr>
        <w:t>Asia</w:t>
      </w:r>
      <w:r w:rsidR="00936B0F" w:rsidRPr="00B633BE">
        <w:rPr>
          <w:rFonts w:ascii="Arial" w:eastAsia="Times New Roman" w:hAnsi="Arial" w:cs="Arial"/>
          <w:b/>
          <w:sz w:val="22"/>
          <w:szCs w:val="22"/>
          <w:lang w:val="fi-FI"/>
        </w:rPr>
        <w:t>: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 </w:t>
      </w:r>
      <w:r w:rsidR="00936B0F" w:rsidRPr="00B633BE">
        <w:rPr>
          <w:rFonts w:ascii="Arial" w:eastAsia="Times New Roman" w:hAnsi="Arial" w:cs="Arial"/>
          <w:sz w:val="22"/>
          <w:szCs w:val="22"/>
          <w:lang w:val="fi-FI"/>
        </w:rPr>
        <w:t>O</w:t>
      </w:r>
      <w:r w:rsidR="001873A6" w:rsidRPr="00B633BE">
        <w:rPr>
          <w:rFonts w:ascii="Arial" w:eastAsia="Times New Roman" w:hAnsi="Arial" w:cs="Arial"/>
          <w:sz w:val="22"/>
          <w:szCs w:val="22"/>
          <w:lang w:val="fi-FI"/>
        </w:rPr>
        <w:t>petus- ja kulttuurimini</w:t>
      </w:r>
      <w:r w:rsidR="00493C65" w:rsidRPr="00B633BE">
        <w:rPr>
          <w:rFonts w:ascii="Arial" w:eastAsia="Times New Roman" w:hAnsi="Arial" w:cs="Arial"/>
          <w:sz w:val="22"/>
          <w:szCs w:val="22"/>
          <w:lang w:val="fi-FI"/>
        </w:rPr>
        <w:t>st</w:t>
      </w:r>
      <w:r w:rsidR="001873A6" w:rsidRPr="00B633BE">
        <w:rPr>
          <w:rFonts w:ascii="Arial" w:eastAsia="Times New Roman" w:hAnsi="Arial" w:cs="Arial"/>
          <w:sz w:val="22"/>
          <w:szCs w:val="22"/>
          <w:lang w:val="fi-FI"/>
        </w:rPr>
        <w:t>eriön k</w:t>
      </w:r>
      <w:r w:rsidR="00936B0F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ysely </w:t>
      </w:r>
      <w:r w:rsidR="00CA2C82">
        <w:rPr>
          <w:rFonts w:ascii="Arial" w:eastAsia="Times New Roman" w:hAnsi="Arial" w:cs="Arial"/>
          <w:sz w:val="22"/>
          <w:szCs w:val="22"/>
          <w:lang w:val="fi-FI"/>
        </w:rPr>
        <w:t>tutkimusorganisaatioiden</w:t>
      </w:r>
      <w:r w:rsidR="00A22BD0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 </w:t>
      </w:r>
      <w:r w:rsidR="001873A6" w:rsidRPr="00B633BE">
        <w:rPr>
          <w:rFonts w:ascii="Arial" w:eastAsia="Times New Roman" w:hAnsi="Arial" w:cs="Arial"/>
          <w:sz w:val="22"/>
          <w:szCs w:val="22"/>
          <w:lang w:val="fi-FI"/>
        </w:rPr>
        <w:t>toimenpiteistä avoimen tieteen ja tutkimuksen edistämisessä</w:t>
      </w:r>
      <w:r w:rsidR="005E7E63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 </w:t>
      </w:r>
    </w:p>
    <w:p w:rsidR="00936B0F" w:rsidRPr="00B633BE" w:rsidRDefault="00936B0F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</w:p>
    <w:p w:rsidR="00936B0F" w:rsidRPr="00B633BE" w:rsidRDefault="008C0FD9" w:rsidP="00B633BE">
      <w:pPr>
        <w:jc w:val="both"/>
        <w:rPr>
          <w:rFonts w:ascii="Arial" w:eastAsia="Times New Roman" w:hAnsi="Arial" w:cs="Arial"/>
          <w:b/>
          <w:sz w:val="22"/>
          <w:szCs w:val="22"/>
          <w:lang w:val="fi-FI"/>
        </w:rPr>
      </w:pPr>
      <w:r>
        <w:rPr>
          <w:rFonts w:ascii="Arial" w:eastAsia="Times New Roman" w:hAnsi="Arial" w:cs="Arial"/>
          <w:b/>
          <w:sz w:val="22"/>
          <w:szCs w:val="22"/>
          <w:lang w:val="fi-FI"/>
        </w:rPr>
        <w:t>Arvoisa johdon edustaja</w:t>
      </w:r>
      <w:r w:rsidR="00936B0F" w:rsidRPr="00B633BE">
        <w:rPr>
          <w:rFonts w:ascii="Arial" w:eastAsia="Times New Roman" w:hAnsi="Arial" w:cs="Arial"/>
          <w:b/>
          <w:sz w:val="22"/>
          <w:szCs w:val="22"/>
          <w:lang w:val="fi-FI"/>
        </w:rPr>
        <w:t xml:space="preserve">, </w:t>
      </w:r>
    </w:p>
    <w:p w:rsidR="00242C20" w:rsidRPr="00B633BE" w:rsidRDefault="00936B0F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B633BE">
        <w:rPr>
          <w:rFonts w:ascii="Arial" w:eastAsia="Times New Roman" w:hAnsi="Arial" w:cs="Arial"/>
          <w:sz w:val="22"/>
          <w:szCs w:val="22"/>
          <w:lang w:val="fi-FI"/>
        </w:rPr>
        <w:t>Opetus-</w:t>
      </w:r>
      <w:r w:rsidR="00FF4B7B">
        <w:rPr>
          <w:rFonts w:ascii="Arial" w:eastAsia="Times New Roman" w:hAnsi="Arial" w:cs="Arial"/>
          <w:sz w:val="22"/>
          <w:szCs w:val="22"/>
          <w:lang w:val="fi-FI"/>
        </w:rPr>
        <w:t xml:space="preserve"> </w:t>
      </w:r>
      <w:r w:rsidR="00812A28" w:rsidRPr="00B633BE">
        <w:rPr>
          <w:rFonts w:ascii="Arial" w:eastAsia="Times New Roman" w:hAnsi="Arial" w:cs="Arial"/>
          <w:sz w:val="22"/>
          <w:szCs w:val="22"/>
          <w:lang w:val="fi-FI"/>
        </w:rPr>
        <w:t>ja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 kulttuuriministeriön käynnistämän Avoin tiede ja tutkimus -hankkeen </w:t>
      </w:r>
      <w:r w:rsidR="001257E2" w:rsidRPr="00B633BE">
        <w:rPr>
          <w:rFonts w:ascii="Arial" w:eastAsia="Times New Roman" w:hAnsi="Arial" w:cs="Arial"/>
          <w:sz w:val="22"/>
          <w:szCs w:val="22"/>
          <w:lang w:val="fi-FI"/>
        </w:rPr>
        <w:t>(ATT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) tavoitteena on, että vuoteen 2017 mennessä Suomi nousee yhdeksi johtavista maista tieteen ja tutkimuksen avoimuudessa ja että avoimen tieteen mahdollisuudet hyödynnetään laajasti yhteiskunnassa. </w:t>
      </w:r>
    </w:p>
    <w:p w:rsidR="00936B0F" w:rsidRPr="00B633BE" w:rsidRDefault="00936B0F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Avoin tiede ja tutkimus tarkoittaa pyrkimyksiä edistää avoimia </w:t>
      </w:r>
      <w:r w:rsidR="00890599" w:rsidRPr="00B633BE">
        <w:rPr>
          <w:rFonts w:ascii="Arial" w:eastAsia="Times New Roman" w:hAnsi="Arial" w:cs="Arial"/>
          <w:sz w:val="22"/>
          <w:szCs w:val="22"/>
          <w:lang w:val="fi-FI"/>
        </w:rPr>
        <w:t>toimintamalle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ja tieteellisessä tutkimuksessa. Keskeinen tavoite on tutkimusetiikan ja juridisen </w:t>
      </w:r>
      <w:r w:rsidR="00890599" w:rsidRPr="00B633BE">
        <w:rPr>
          <w:rFonts w:ascii="Arial" w:eastAsia="Times New Roman" w:hAnsi="Arial" w:cs="Arial"/>
          <w:sz w:val="22"/>
          <w:szCs w:val="22"/>
          <w:lang w:val="fi-FI"/>
        </w:rPr>
        <w:t>toimintaym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päristön asettamissa rajoissa tutkimustulosten, tutkimusdatan ja </w:t>
      </w:r>
      <w:r w:rsidR="00890599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tutkimuksessa 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käytettyjen menetelmien julkaiseminen </w:t>
      </w:r>
      <w:r w:rsidR="00890599" w:rsidRPr="00B633BE">
        <w:rPr>
          <w:rFonts w:ascii="Arial" w:eastAsia="Times New Roman" w:hAnsi="Arial" w:cs="Arial"/>
          <w:sz w:val="22"/>
          <w:szCs w:val="22"/>
          <w:lang w:val="fi-FI"/>
        </w:rPr>
        <w:t>siten, että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 ne ovat kaikkien halukkaiden tarkasteltavissa ja </w:t>
      </w:r>
      <w:r w:rsidR="00890599" w:rsidRPr="00B633BE">
        <w:rPr>
          <w:rFonts w:ascii="Arial" w:eastAsia="Times New Roman" w:hAnsi="Arial" w:cs="Arial"/>
          <w:sz w:val="22"/>
          <w:szCs w:val="22"/>
          <w:lang w:val="fi-FI"/>
        </w:rPr>
        <w:t>käytet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tävissä. </w:t>
      </w:r>
    </w:p>
    <w:p w:rsidR="00A04FDA" w:rsidRPr="00B633BE" w:rsidRDefault="00936B0F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B633BE">
        <w:rPr>
          <w:rFonts w:ascii="Arial" w:eastAsia="Times New Roman" w:hAnsi="Arial" w:cs="Arial"/>
          <w:sz w:val="22"/>
          <w:szCs w:val="22"/>
          <w:lang w:val="fi-FI"/>
        </w:rPr>
        <w:t>Tavoitteeseen pääs</w:t>
      </w:r>
      <w:r w:rsidR="001979E9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yä ohjaa 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>tiekart</w:t>
      </w:r>
      <w:r w:rsidR="00493C65" w:rsidRPr="00B633BE">
        <w:rPr>
          <w:rFonts w:ascii="Arial" w:eastAsia="Times New Roman" w:hAnsi="Arial" w:cs="Arial"/>
          <w:sz w:val="22"/>
          <w:szCs w:val="22"/>
          <w:lang w:val="fi-FI"/>
        </w:rPr>
        <w:t>t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>a</w:t>
      </w:r>
      <w:r w:rsidR="00D75133">
        <w:rPr>
          <w:rFonts w:ascii="Arial" w:eastAsia="Times New Roman" w:hAnsi="Arial" w:cs="Arial"/>
          <w:sz w:val="22"/>
          <w:szCs w:val="22"/>
          <w:lang w:val="fi-FI"/>
        </w:rPr>
        <w:t>.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 </w:t>
      </w:r>
      <w:r w:rsidR="008C0FD9">
        <w:rPr>
          <w:rFonts w:ascii="Arial" w:eastAsia="Times New Roman" w:hAnsi="Arial" w:cs="Arial"/>
          <w:sz w:val="22"/>
          <w:szCs w:val="22"/>
          <w:lang w:val="fi-FI"/>
        </w:rPr>
        <w:t>Tutkimusorganisaatiot</w:t>
      </w:r>
      <w:r w:rsidR="00A04FDA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 ovat avoimen tieteen</w:t>
      </w:r>
      <w:r w:rsidR="008C0FD9">
        <w:rPr>
          <w:rFonts w:ascii="Arial" w:eastAsia="Times New Roman" w:hAnsi="Arial" w:cs="Arial"/>
          <w:sz w:val="22"/>
          <w:szCs w:val="22"/>
          <w:lang w:val="fi-FI"/>
        </w:rPr>
        <w:t xml:space="preserve"> toteutumisessa ja hyötyjen realisoimisessa avainasemassa</w:t>
      </w:r>
      <w:r w:rsidR="00A04FDA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, </w:t>
      </w:r>
      <w:r w:rsidR="008C0FD9">
        <w:rPr>
          <w:rFonts w:ascii="Arial" w:eastAsia="Times New Roman" w:hAnsi="Arial" w:cs="Arial"/>
          <w:sz w:val="22"/>
          <w:szCs w:val="22"/>
          <w:lang w:val="fi-FI"/>
        </w:rPr>
        <w:t xml:space="preserve">siksi organisaatioilla </w:t>
      </w:r>
      <w:r w:rsidR="00A04FDA" w:rsidRPr="00B633BE">
        <w:rPr>
          <w:rFonts w:ascii="Arial" w:eastAsia="Times New Roman" w:hAnsi="Arial" w:cs="Arial"/>
          <w:sz w:val="22"/>
          <w:szCs w:val="22"/>
          <w:lang w:val="fi-FI"/>
        </w:rPr>
        <w:t>on paljon vastuita avoimuuden edistämisessä, liittyen muun muassa</w:t>
      </w:r>
      <w:r w:rsidR="008C0FD9">
        <w:rPr>
          <w:rFonts w:ascii="Arial" w:eastAsia="Times New Roman" w:hAnsi="Arial" w:cs="Arial"/>
          <w:sz w:val="22"/>
          <w:szCs w:val="22"/>
          <w:lang w:val="fi-FI"/>
        </w:rPr>
        <w:t xml:space="preserve"> strategisiin valintoihin, periaatteisiin ja politiikkoihin, osaamisen vahvistamiseen sekä avoimuuden seuraamiseen. A</w:t>
      </w:r>
      <w:r w:rsidR="00A04FDA" w:rsidRPr="00B633BE">
        <w:rPr>
          <w:rFonts w:ascii="Arial" w:eastAsia="Times New Roman" w:hAnsi="Arial" w:cs="Arial"/>
          <w:sz w:val="22"/>
          <w:szCs w:val="22"/>
          <w:lang w:val="fi-FI"/>
        </w:rPr>
        <w:t>voimen tieteen tukeminen ja avoin toiminta mahdollistavat läpinäkyvän ja tehokkaa</w:t>
      </w:r>
      <w:r w:rsidR="008C0FD9">
        <w:rPr>
          <w:rFonts w:ascii="Arial" w:eastAsia="Times New Roman" w:hAnsi="Arial" w:cs="Arial"/>
          <w:sz w:val="22"/>
          <w:szCs w:val="22"/>
          <w:lang w:val="fi-FI"/>
        </w:rPr>
        <w:t>n tutkimusjärjestelmän</w:t>
      </w:r>
      <w:r w:rsidR="00136CD5">
        <w:rPr>
          <w:rFonts w:ascii="Arial" w:eastAsia="Times New Roman" w:hAnsi="Arial" w:cs="Arial"/>
          <w:sz w:val="22"/>
          <w:szCs w:val="22"/>
          <w:lang w:val="fi-FI"/>
        </w:rPr>
        <w:t>.</w:t>
      </w:r>
    </w:p>
    <w:p w:rsidR="00E8170E" w:rsidRPr="00B633BE" w:rsidRDefault="00936B0F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Tällä kyselyllä haluamme saada tilannekuvan avoimeen tieteeseen ja tutkimukseen liittyvistä </w:t>
      </w:r>
      <w:r w:rsidR="0056496B">
        <w:rPr>
          <w:rFonts w:ascii="Arial" w:eastAsia="Times New Roman" w:hAnsi="Arial" w:cs="Arial"/>
          <w:sz w:val="22"/>
          <w:szCs w:val="22"/>
          <w:lang w:val="fi-FI"/>
        </w:rPr>
        <w:t>tutkimusorganisaatioiden</w:t>
      </w:r>
      <w:r w:rsidR="00A04FDA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 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toimenpiteistä. </w:t>
      </w:r>
      <w:r w:rsidR="00E8170E" w:rsidRPr="00B633BE">
        <w:rPr>
          <w:rFonts w:ascii="Arial" w:eastAsia="Times New Roman" w:hAnsi="Arial" w:cs="Arial"/>
          <w:sz w:val="22"/>
          <w:szCs w:val="22"/>
          <w:lang w:val="fi-FI"/>
        </w:rPr>
        <w:t>Tämän selvityksen tarkoituksena on:</w:t>
      </w:r>
    </w:p>
    <w:p w:rsidR="00E8170E" w:rsidRPr="00B633BE" w:rsidRDefault="00E8170E" w:rsidP="00B633BE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proofErr w:type="gramStart"/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Saada selkeä kuva </w:t>
      </w:r>
      <w:r w:rsidR="0056496B">
        <w:rPr>
          <w:rFonts w:ascii="Arial" w:eastAsia="Times New Roman" w:hAnsi="Arial" w:cs="Arial"/>
          <w:sz w:val="22"/>
          <w:szCs w:val="22"/>
          <w:lang w:val="fi-FI"/>
        </w:rPr>
        <w:t>tutkimusorganisaatioiden</w:t>
      </w:r>
      <w:r w:rsidR="00FF4B7B">
        <w:rPr>
          <w:rFonts w:ascii="Arial" w:eastAsia="Times New Roman" w:hAnsi="Arial" w:cs="Arial"/>
          <w:sz w:val="22"/>
          <w:szCs w:val="22"/>
          <w:lang w:val="fi-FI"/>
        </w:rPr>
        <w:t xml:space="preserve"> </w:t>
      </w:r>
      <w:r w:rsidR="006B0E03">
        <w:rPr>
          <w:rFonts w:ascii="Arial" w:eastAsia="Times New Roman" w:hAnsi="Arial" w:cs="Arial"/>
          <w:sz w:val="22"/>
          <w:szCs w:val="22"/>
          <w:lang w:val="fi-FI"/>
        </w:rPr>
        <w:t>toimintakulttuurin avoimuudest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>a</w:t>
      </w:r>
      <w:r w:rsidR="00FF4B7B">
        <w:rPr>
          <w:rFonts w:ascii="Arial" w:eastAsia="Times New Roman" w:hAnsi="Arial" w:cs="Arial"/>
          <w:sz w:val="22"/>
          <w:szCs w:val="22"/>
          <w:lang w:val="fi-FI"/>
        </w:rPr>
        <w:t>.</w:t>
      </w:r>
      <w:proofErr w:type="gramEnd"/>
    </w:p>
    <w:p w:rsidR="00E8170E" w:rsidRPr="00B633BE" w:rsidRDefault="00E8170E" w:rsidP="00B633BE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proofErr w:type="gramStart"/>
      <w:r w:rsidRPr="00B633BE">
        <w:rPr>
          <w:rFonts w:ascii="Arial" w:eastAsia="Times New Roman" w:hAnsi="Arial" w:cs="Arial"/>
          <w:sz w:val="22"/>
          <w:szCs w:val="22"/>
          <w:lang w:val="fi-FI"/>
        </w:rPr>
        <w:t>Verrata</w:t>
      </w:r>
      <w:r w:rsidR="0056496B">
        <w:rPr>
          <w:rFonts w:ascii="Arial" w:eastAsia="Times New Roman" w:hAnsi="Arial" w:cs="Arial"/>
          <w:sz w:val="22"/>
          <w:szCs w:val="22"/>
          <w:lang w:val="fi-FI"/>
        </w:rPr>
        <w:t xml:space="preserve"> korkeakoulujen ja tutkimuslaitosten </w:t>
      </w:r>
      <w:r w:rsidR="00E67D3B">
        <w:rPr>
          <w:rFonts w:ascii="Arial" w:eastAsia="Times New Roman" w:hAnsi="Arial" w:cs="Arial"/>
          <w:sz w:val="22"/>
          <w:szCs w:val="22"/>
          <w:lang w:val="fi-FI"/>
        </w:rPr>
        <w:t xml:space="preserve">osalta </w:t>
      </w:r>
      <w:r w:rsidR="0056496B">
        <w:rPr>
          <w:rFonts w:ascii="Arial" w:eastAsia="Times New Roman" w:hAnsi="Arial" w:cs="Arial"/>
          <w:sz w:val="22"/>
          <w:szCs w:val="22"/>
          <w:lang w:val="fi-FI"/>
        </w:rPr>
        <w:t>tilannetta vuoden 2015 selvitykseen</w:t>
      </w:r>
      <w:r w:rsidR="00FF4B7B">
        <w:rPr>
          <w:rFonts w:ascii="Arial" w:eastAsia="Times New Roman" w:hAnsi="Arial" w:cs="Arial"/>
          <w:sz w:val="22"/>
          <w:szCs w:val="22"/>
          <w:lang w:val="fi-FI"/>
        </w:rPr>
        <w:t>.</w:t>
      </w:r>
      <w:proofErr w:type="gramEnd"/>
    </w:p>
    <w:p w:rsidR="00E8170E" w:rsidRPr="00B633BE" w:rsidRDefault="00E8170E" w:rsidP="00B633BE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B633BE">
        <w:rPr>
          <w:rFonts w:ascii="Arial" w:eastAsia="Times New Roman" w:hAnsi="Arial" w:cs="Arial"/>
          <w:sz w:val="22"/>
          <w:szCs w:val="22"/>
          <w:lang w:val="fi-FI"/>
        </w:rPr>
        <w:t>Tunnistaa vahvuuksia ja heikkouksia avoimuuden edistämisessä</w:t>
      </w:r>
      <w:r w:rsidR="00FF4B7B">
        <w:rPr>
          <w:rFonts w:ascii="Arial" w:eastAsia="Times New Roman" w:hAnsi="Arial" w:cs="Arial"/>
          <w:sz w:val="22"/>
          <w:szCs w:val="22"/>
          <w:lang w:val="fi-FI"/>
        </w:rPr>
        <w:t>.</w:t>
      </w:r>
    </w:p>
    <w:p w:rsidR="00E8170E" w:rsidRPr="00B633BE" w:rsidRDefault="00E8170E" w:rsidP="00B633BE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B633BE">
        <w:rPr>
          <w:rFonts w:ascii="Arial" w:eastAsia="Times New Roman" w:hAnsi="Arial" w:cs="Arial"/>
          <w:sz w:val="22"/>
          <w:szCs w:val="22"/>
          <w:lang w:val="fi-FI"/>
        </w:rPr>
        <w:t>Tunnistaa tukea ja yhteistä tekemistä tarvitsevia osa-alueita</w:t>
      </w:r>
      <w:r w:rsidR="00FF4B7B">
        <w:rPr>
          <w:rFonts w:ascii="Arial" w:eastAsia="Times New Roman" w:hAnsi="Arial" w:cs="Arial"/>
          <w:sz w:val="22"/>
          <w:szCs w:val="22"/>
          <w:lang w:val="fi-FI"/>
        </w:rPr>
        <w:t>.</w:t>
      </w:r>
    </w:p>
    <w:p w:rsidR="00B5403D" w:rsidRDefault="00A04FDA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Yliopistojen, </w:t>
      </w:r>
      <w:r w:rsidR="003541BB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ammattikorkeakoulujen 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ja tutkimuslaitosten </w:t>
      </w:r>
      <w:r w:rsidR="003541BB" w:rsidRPr="00B633BE">
        <w:rPr>
          <w:rFonts w:ascii="Arial" w:eastAsia="Times New Roman" w:hAnsi="Arial" w:cs="Arial"/>
          <w:sz w:val="22"/>
          <w:szCs w:val="22"/>
          <w:lang w:val="fi-FI"/>
        </w:rPr>
        <w:t>til</w:t>
      </w:r>
      <w:r w:rsidR="0056496B">
        <w:rPr>
          <w:rFonts w:ascii="Arial" w:eastAsia="Times New Roman" w:hAnsi="Arial" w:cs="Arial"/>
          <w:sz w:val="22"/>
          <w:szCs w:val="22"/>
          <w:lang w:val="fi-FI"/>
        </w:rPr>
        <w:t>annetta on selvitetty jo vuonna 2015</w:t>
      </w:r>
      <w:r w:rsidR="00B5403D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. 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>Tä</w:t>
      </w:r>
      <w:r w:rsidR="0056496B">
        <w:rPr>
          <w:rFonts w:ascii="Arial" w:eastAsia="Times New Roman" w:hAnsi="Arial" w:cs="Arial"/>
          <w:sz w:val="22"/>
          <w:szCs w:val="22"/>
          <w:lang w:val="fi-FI"/>
        </w:rPr>
        <w:t>nä vuonna selvitykset</w:t>
      </w:r>
      <w:r w:rsidR="004076EA">
        <w:rPr>
          <w:rFonts w:ascii="Arial" w:eastAsia="Times New Roman" w:hAnsi="Arial" w:cs="Arial"/>
          <w:sz w:val="22"/>
          <w:szCs w:val="22"/>
          <w:lang w:val="fi-FI"/>
        </w:rPr>
        <w:t xml:space="preserve"> toimintakulttuurin avoimuudesta </w:t>
      </w:r>
      <w:r w:rsidR="0056496B">
        <w:rPr>
          <w:rFonts w:ascii="Arial" w:eastAsia="Times New Roman" w:hAnsi="Arial" w:cs="Arial"/>
          <w:sz w:val="22"/>
          <w:szCs w:val="22"/>
          <w:lang w:val="fi-FI"/>
        </w:rPr>
        <w:t xml:space="preserve">tehdään myös yliopistosairaaloille sekä tutkimusrahoittajille. </w:t>
      </w:r>
      <w:r w:rsidR="00E67D3B">
        <w:rPr>
          <w:rFonts w:ascii="Arial" w:eastAsia="Times New Roman" w:hAnsi="Arial" w:cs="Arial"/>
          <w:sz w:val="22"/>
          <w:szCs w:val="22"/>
          <w:lang w:val="fi-FI"/>
        </w:rPr>
        <w:t>Kotimaisista t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utkimusrahoittajista edustettuna </w:t>
      </w:r>
      <w:r w:rsidR="00E67D3B">
        <w:rPr>
          <w:rFonts w:ascii="Arial" w:eastAsia="Times New Roman" w:hAnsi="Arial" w:cs="Arial"/>
          <w:sz w:val="22"/>
          <w:szCs w:val="22"/>
          <w:lang w:val="fi-FI"/>
        </w:rPr>
        <w:t xml:space="preserve">ovat 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>Koneen säät</w:t>
      </w:r>
      <w:r w:rsidR="00E67D3B">
        <w:rPr>
          <w:rFonts w:ascii="Arial" w:eastAsia="Times New Roman" w:hAnsi="Arial" w:cs="Arial"/>
          <w:sz w:val="22"/>
          <w:szCs w:val="22"/>
          <w:lang w:val="fi-FI"/>
        </w:rPr>
        <w:t xml:space="preserve">iö, Suomen Akatemia ja </w:t>
      </w:r>
      <w:r w:rsidR="004076EA">
        <w:rPr>
          <w:rFonts w:ascii="Arial" w:eastAsia="Times New Roman" w:hAnsi="Arial" w:cs="Arial"/>
          <w:sz w:val="22"/>
          <w:szCs w:val="22"/>
          <w:lang w:val="fi-FI"/>
        </w:rPr>
        <w:t>Tekes</w:t>
      </w:r>
      <w:r w:rsidR="00E67D3B">
        <w:rPr>
          <w:rFonts w:ascii="Arial" w:eastAsia="Times New Roman" w:hAnsi="Arial" w:cs="Arial"/>
          <w:sz w:val="22"/>
          <w:szCs w:val="22"/>
          <w:lang w:val="fi-FI"/>
        </w:rPr>
        <w:t>. K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>ansainvälisten ja valittujen muiden maide</w:t>
      </w:r>
      <w:r w:rsidR="006A587A">
        <w:rPr>
          <w:rFonts w:ascii="Arial" w:eastAsia="Times New Roman" w:hAnsi="Arial" w:cs="Arial"/>
          <w:sz w:val="22"/>
          <w:szCs w:val="22"/>
          <w:lang w:val="fi-FI"/>
        </w:rPr>
        <w:t>n rahoitt</w:t>
      </w:r>
      <w:r w:rsidR="00E67D3B">
        <w:rPr>
          <w:rFonts w:ascii="Arial" w:eastAsia="Times New Roman" w:hAnsi="Arial" w:cs="Arial"/>
          <w:sz w:val="22"/>
          <w:szCs w:val="22"/>
          <w:lang w:val="fi-FI"/>
        </w:rPr>
        <w:t>ajien verrokkiselvitys täydentä</w:t>
      </w:r>
      <w:r w:rsidR="006A587A">
        <w:rPr>
          <w:rFonts w:ascii="Arial" w:eastAsia="Times New Roman" w:hAnsi="Arial" w:cs="Arial"/>
          <w:sz w:val="22"/>
          <w:szCs w:val="22"/>
          <w:lang w:val="fi-FI"/>
        </w:rPr>
        <w:t>ä näkemystä Suomen tilanteesta.</w:t>
      </w:r>
    </w:p>
    <w:p w:rsidR="00484F4E" w:rsidRPr="00B633BE" w:rsidRDefault="006A587A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>
        <w:rPr>
          <w:rFonts w:ascii="Arial" w:eastAsia="Times New Roman" w:hAnsi="Arial" w:cs="Arial"/>
          <w:sz w:val="22"/>
          <w:szCs w:val="22"/>
          <w:lang w:val="fi-FI"/>
        </w:rPr>
        <w:t>Pyydämme teitä tarkistamaan</w:t>
      </w:r>
      <w:r w:rsidR="008D20A5">
        <w:rPr>
          <w:rFonts w:ascii="Arial" w:eastAsia="Times New Roman" w:hAnsi="Arial" w:cs="Arial"/>
          <w:sz w:val="22"/>
          <w:szCs w:val="22"/>
          <w:lang w:val="fi-FI"/>
        </w:rPr>
        <w:t>/tarkistuttamaan</w:t>
      </w:r>
      <w:r>
        <w:rPr>
          <w:rFonts w:ascii="Arial" w:eastAsia="Times New Roman" w:hAnsi="Arial" w:cs="Arial"/>
          <w:sz w:val="22"/>
          <w:szCs w:val="22"/>
          <w:lang w:val="fi-FI"/>
        </w:rPr>
        <w:t xml:space="preserve"> organisaatiotanne koskevat tiedot sekä täyttämään kyselylomakkeen. </w:t>
      </w:r>
      <w:r w:rsidR="004C7887" w:rsidRPr="004C7887">
        <w:rPr>
          <w:rFonts w:ascii="Arial" w:eastAsia="Times New Roman" w:hAnsi="Arial" w:cs="Arial"/>
          <w:sz w:val="22"/>
          <w:szCs w:val="22"/>
          <w:lang w:val="fi-FI"/>
        </w:rPr>
        <w:t>Alustavasta selvityksestä puuttuu osa tiedoista, siksi sijoittuminen kypsyystasoissa saattaa muuttua täydentävän tiedonkeruun kautta.</w:t>
      </w:r>
      <w:r w:rsidR="004C7887">
        <w:rPr>
          <w:rFonts w:ascii="Arial" w:eastAsia="Times New Roman" w:hAnsi="Arial" w:cs="Arial"/>
          <w:sz w:val="22"/>
          <w:szCs w:val="22"/>
          <w:lang w:val="fi-FI"/>
        </w:rPr>
        <w:t xml:space="preserve"> </w:t>
      </w:r>
      <w:r w:rsidR="00AD058B">
        <w:rPr>
          <w:rFonts w:ascii="Arial" w:eastAsia="Times New Roman" w:hAnsi="Arial" w:cs="Arial"/>
          <w:sz w:val="22"/>
          <w:szCs w:val="22"/>
          <w:lang w:val="fi-FI"/>
        </w:rPr>
        <w:t xml:space="preserve">Vastaamalla voitte vaikuttaa organisaationne avoimuusarvioon, osa pisteistä tulee suoraan tällä kyselyllä kerättävistä tiedoista. </w:t>
      </w:r>
      <w:r w:rsidR="00936B0F" w:rsidRPr="00B633BE">
        <w:rPr>
          <w:rFonts w:ascii="Arial" w:eastAsia="Times New Roman" w:hAnsi="Arial" w:cs="Arial"/>
          <w:sz w:val="22"/>
          <w:szCs w:val="22"/>
          <w:lang w:val="fi-FI"/>
        </w:rPr>
        <w:t>Kyselyn materiaalit ja ohjeet löytyvät ja ovat ladattavissa osoitteesta</w:t>
      </w:r>
      <w:r w:rsidR="001023A8">
        <w:rPr>
          <w:rFonts w:ascii="Arial" w:eastAsia="Times New Roman" w:hAnsi="Arial" w:cs="Arial"/>
          <w:sz w:val="22"/>
          <w:szCs w:val="22"/>
          <w:lang w:val="fi-FI"/>
        </w:rPr>
        <w:t xml:space="preserve"> </w:t>
      </w:r>
      <w:hyperlink r:id="rId5" w:history="1">
        <w:r w:rsidR="001023A8" w:rsidRPr="001023A8">
          <w:rPr>
            <w:rStyle w:val="Hyperlink"/>
            <w:rFonts w:ascii="Arial" w:eastAsia="Times New Roman" w:hAnsi="Arial" w:cs="Arial"/>
            <w:sz w:val="22"/>
            <w:szCs w:val="22"/>
            <w:lang w:val="fi-FI"/>
          </w:rPr>
          <w:t>http://avointiede.fi/toimintakulttuuri/tutkimusorganisaatiot</w:t>
        </w:r>
      </w:hyperlink>
      <w:r w:rsidR="00936B0F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. </w:t>
      </w:r>
    </w:p>
    <w:p w:rsidR="00936B0F" w:rsidRPr="00B633BE" w:rsidRDefault="00E37F7C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>
        <w:rPr>
          <w:rFonts w:ascii="Arial" w:eastAsia="Times New Roman" w:hAnsi="Arial" w:cs="Arial"/>
          <w:sz w:val="22"/>
          <w:szCs w:val="22"/>
          <w:lang w:val="fi-FI"/>
        </w:rPr>
        <w:t>Kyselyllä kartoitetaan kolmea</w:t>
      </w:r>
      <w:r w:rsidR="00936B0F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 näkökulmaa: </w:t>
      </w:r>
    </w:p>
    <w:p w:rsidR="007D02DD" w:rsidRPr="00E67D3B" w:rsidRDefault="00D25935" w:rsidP="006A587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proofErr w:type="gramStart"/>
      <w:r w:rsidRPr="00E67D3B">
        <w:rPr>
          <w:rFonts w:ascii="Arial" w:eastAsia="Times New Roman" w:hAnsi="Arial" w:cs="Arial"/>
          <w:sz w:val="22"/>
          <w:szCs w:val="22"/>
          <w:lang w:val="fi-FI"/>
        </w:rPr>
        <w:lastRenderedPageBreak/>
        <w:t>Avoimuuden edistäminen</w:t>
      </w:r>
      <w:r w:rsidR="00AD058B" w:rsidRPr="00E67D3B">
        <w:rPr>
          <w:rFonts w:ascii="Arial" w:eastAsia="Times New Roman" w:hAnsi="Arial" w:cs="Arial"/>
          <w:sz w:val="22"/>
          <w:szCs w:val="22"/>
          <w:lang w:val="fi-FI"/>
        </w:rPr>
        <w:t xml:space="preserve"> </w:t>
      </w:r>
      <w:r w:rsidR="00E37F7C" w:rsidRPr="00E67D3B">
        <w:rPr>
          <w:rFonts w:ascii="Arial" w:eastAsia="Times New Roman" w:hAnsi="Arial" w:cs="Arial"/>
          <w:sz w:val="22"/>
          <w:szCs w:val="22"/>
          <w:lang w:val="fi-FI"/>
        </w:rPr>
        <w:t>tutkimusorganisaatioissa</w:t>
      </w:r>
      <w:r w:rsidR="00E67D3B">
        <w:rPr>
          <w:rFonts w:ascii="Arial" w:eastAsia="Times New Roman" w:hAnsi="Arial" w:cs="Arial"/>
          <w:sz w:val="22"/>
          <w:szCs w:val="22"/>
          <w:lang w:val="fi-FI"/>
        </w:rPr>
        <w:t>.</w:t>
      </w:r>
      <w:proofErr w:type="gramEnd"/>
      <w:r w:rsidR="00E67D3B">
        <w:rPr>
          <w:rFonts w:ascii="Arial" w:eastAsia="Times New Roman" w:hAnsi="Arial" w:cs="Arial"/>
          <w:sz w:val="22"/>
          <w:szCs w:val="22"/>
          <w:lang w:val="fi-FI"/>
        </w:rPr>
        <w:t xml:space="preserve"> </w:t>
      </w:r>
      <w:r w:rsidRPr="00E67D3B">
        <w:rPr>
          <w:rFonts w:ascii="Arial" w:eastAsia="Times New Roman" w:hAnsi="Arial" w:cs="Arial"/>
          <w:sz w:val="22"/>
          <w:szCs w:val="22"/>
          <w:lang w:val="fi-FI"/>
        </w:rPr>
        <w:t>T</w:t>
      </w:r>
      <w:r w:rsidR="00936B0F" w:rsidRPr="00E67D3B">
        <w:rPr>
          <w:rFonts w:ascii="Arial" w:eastAsia="Times New Roman" w:hAnsi="Arial" w:cs="Arial"/>
          <w:sz w:val="22"/>
          <w:szCs w:val="22"/>
          <w:lang w:val="fi-FI"/>
        </w:rPr>
        <w:t xml:space="preserve">austamateriaalina on toimintakulttuurin nykytilan </w:t>
      </w:r>
      <w:r w:rsidR="00812A28" w:rsidRPr="00E67D3B">
        <w:rPr>
          <w:rFonts w:ascii="Arial" w:eastAsia="Times New Roman" w:hAnsi="Arial" w:cs="Arial"/>
          <w:sz w:val="22"/>
          <w:szCs w:val="22"/>
          <w:lang w:val="fi-FI"/>
        </w:rPr>
        <w:t>arviointiraportti</w:t>
      </w:r>
      <w:r w:rsidR="00936B0F" w:rsidRPr="00E67D3B">
        <w:rPr>
          <w:rFonts w:ascii="Arial" w:eastAsia="Times New Roman" w:hAnsi="Arial" w:cs="Arial"/>
          <w:sz w:val="22"/>
          <w:szCs w:val="22"/>
          <w:lang w:val="fi-FI"/>
        </w:rPr>
        <w:t xml:space="preserve">, joka perustuu </w:t>
      </w:r>
      <w:r w:rsidR="00E37F7C" w:rsidRPr="00E67D3B">
        <w:rPr>
          <w:rFonts w:ascii="Arial" w:eastAsia="Times New Roman" w:hAnsi="Arial" w:cs="Arial"/>
          <w:sz w:val="22"/>
          <w:szCs w:val="22"/>
          <w:lang w:val="fi-FI"/>
        </w:rPr>
        <w:t>tutkimusorganisaatioiden</w:t>
      </w:r>
      <w:r w:rsidR="00FF4B7B" w:rsidRPr="00E67D3B">
        <w:rPr>
          <w:rFonts w:ascii="Arial" w:eastAsia="Times New Roman" w:hAnsi="Arial" w:cs="Arial"/>
          <w:sz w:val="22"/>
          <w:szCs w:val="22"/>
          <w:lang w:val="fi-FI"/>
        </w:rPr>
        <w:t xml:space="preserve"> </w:t>
      </w:r>
      <w:r w:rsidRPr="00E67D3B">
        <w:rPr>
          <w:rFonts w:ascii="Arial" w:eastAsia="Times New Roman" w:hAnsi="Arial" w:cs="Arial"/>
          <w:sz w:val="22"/>
          <w:szCs w:val="22"/>
          <w:lang w:val="fi-FI"/>
        </w:rPr>
        <w:t xml:space="preserve">julkisilta </w:t>
      </w:r>
      <w:r w:rsidR="00936B0F" w:rsidRPr="00E67D3B">
        <w:rPr>
          <w:rFonts w:ascii="Arial" w:eastAsia="Times New Roman" w:hAnsi="Arial" w:cs="Arial"/>
          <w:sz w:val="22"/>
          <w:szCs w:val="22"/>
          <w:lang w:val="fi-FI"/>
        </w:rPr>
        <w:t xml:space="preserve">verkkosivuilta löytyviin tietoihin. Toivomme teidän myös </w:t>
      </w:r>
      <w:r w:rsidR="00812A28" w:rsidRPr="00E67D3B">
        <w:rPr>
          <w:rFonts w:ascii="Arial" w:eastAsia="Times New Roman" w:hAnsi="Arial" w:cs="Arial"/>
          <w:sz w:val="22"/>
          <w:szCs w:val="22"/>
          <w:lang w:val="fi-FI"/>
        </w:rPr>
        <w:t>kommentoiva</w:t>
      </w:r>
      <w:r w:rsidR="00936B0F" w:rsidRPr="00E67D3B">
        <w:rPr>
          <w:rFonts w:ascii="Arial" w:eastAsia="Times New Roman" w:hAnsi="Arial" w:cs="Arial"/>
          <w:sz w:val="22"/>
          <w:szCs w:val="22"/>
          <w:lang w:val="fi-FI"/>
        </w:rPr>
        <w:t xml:space="preserve">n tätä arviointiraporttia ja sen pohjatietoja omalta osaltanne. Voitte tehdä kommenttinne halutessanne joko suoraan </w:t>
      </w:r>
      <w:proofErr w:type="spellStart"/>
      <w:r w:rsidR="00936B0F" w:rsidRPr="00E67D3B">
        <w:rPr>
          <w:rFonts w:ascii="Arial" w:eastAsia="Times New Roman" w:hAnsi="Arial" w:cs="Arial"/>
          <w:sz w:val="22"/>
          <w:szCs w:val="22"/>
          <w:lang w:val="fi-FI"/>
        </w:rPr>
        <w:t>ex</w:t>
      </w:r>
      <w:r w:rsidR="007D02DD" w:rsidRPr="00E67D3B">
        <w:rPr>
          <w:rFonts w:ascii="Arial" w:eastAsia="Times New Roman" w:hAnsi="Arial" w:cs="Arial"/>
          <w:sz w:val="22"/>
          <w:szCs w:val="22"/>
          <w:lang w:val="fi-FI"/>
        </w:rPr>
        <w:t>cel</w:t>
      </w:r>
      <w:proofErr w:type="spellEnd"/>
      <w:r w:rsidR="007D02DD" w:rsidRPr="00E67D3B">
        <w:rPr>
          <w:rFonts w:ascii="Arial" w:eastAsia="Times New Roman" w:hAnsi="Arial" w:cs="Arial"/>
          <w:sz w:val="22"/>
          <w:szCs w:val="22"/>
          <w:lang w:val="fi-FI"/>
        </w:rPr>
        <w:t xml:space="preserve">-taulukkoon tai </w:t>
      </w:r>
      <w:proofErr w:type="spellStart"/>
      <w:r w:rsidR="007D02DD" w:rsidRPr="00E67D3B">
        <w:rPr>
          <w:rFonts w:ascii="Arial" w:eastAsia="Times New Roman" w:hAnsi="Arial" w:cs="Arial"/>
          <w:sz w:val="22"/>
          <w:szCs w:val="22"/>
          <w:lang w:val="fi-FI"/>
        </w:rPr>
        <w:t>word</w:t>
      </w:r>
      <w:proofErr w:type="spellEnd"/>
      <w:r w:rsidR="007D02DD" w:rsidRPr="00E67D3B">
        <w:rPr>
          <w:rFonts w:ascii="Arial" w:eastAsia="Times New Roman" w:hAnsi="Arial" w:cs="Arial"/>
          <w:sz w:val="22"/>
          <w:szCs w:val="22"/>
          <w:lang w:val="fi-FI"/>
        </w:rPr>
        <w:t>-kyselyyn.</w:t>
      </w:r>
    </w:p>
    <w:p w:rsidR="008B17CC" w:rsidRPr="00FF4B7B" w:rsidRDefault="00963E56" w:rsidP="006A587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proofErr w:type="gramStart"/>
      <w:r>
        <w:rPr>
          <w:rFonts w:ascii="Arial" w:eastAsia="Times New Roman" w:hAnsi="Arial" w:cs="Arial"/>
          <w:sz w:val="22"/>
          <w:szCs w:val="22"/>
          <w:lang w:val="fi-FI"/>
        </w:rPr>
        <w:t>Ehdotus t</w:t>
      </w:r>
      <w:r w:rsidR="006A587A" w:rsidRPr="00FF4B7B">
        <w:rPr>
          <w:rFonts w:ascii="Arial" w:eastAsia="Times New Roman" w:hAnsi="Arial" w:cs="Arial"/>
          <w:sz w:val="22"/>
          <w:szCs w:val="22"/>
          <w:lang w:val="fi-FI"/>
        </w:rPr>
        <w:t>unnustu</w:t>
      </w:r>
      <w:r>
        <w:rPr>
          <w:rFonts w:ascii="Arial" w:eastAsia="Times New Roman" w:hAnsi="Arial" w:cs="Arial"/>
          <w:sz w:val="22"/>
          <w:szCs w:val="22"/>
          <w:lang w:val="fi-FI"/>
        </w:rPr>
        <w:t xml:space="preserve">ksen jakamisesta henkilölle tai tutkimusryhmälle </w:t>
      </w:r>
      <w:r w:rsidR="008B17CC" w:rsidRPr="00FF4B7B">
        <w:rPr>
          <w:rFonts w:ascii="Arial" w:eastAsia="Times New Roman" w:hAnsi="Arial" w:cs="Arial"/>
          <w:sz w:val="22"/>
          <w:szCs w:val="22"/>
          <w:lang w:val="fi-FI"/>
        </w:rPr>
        <w:t>avoimen tieteen edistämisessä</w:t>
      </w:r>
      <w:r w:rsidR="0017739A" w:rsidRPr="00FF4B7B">
        <w:rPr>
          <w:rFonts w:ascii="Arial" w:eastAsia="Times New Roman" w:hAnsi="Arial" w:cs="Arial"/>
          <w:sz w:val="22"/>
          <w:szCs w:val="22"/>
          <w:lang w:val="fi-FI"/>
        </w:rPr>
        <w:t>.</w:t>
      </w:r>
      <w:proofErr w:type="gramEnd"/>
    </w:p>
    <w:p w:rsidR="008B17CC" w:rsidRPr="00FF4B7B" w:rsidRDefault="006A587A" w:rsidP="006A587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FF4B7B">
        <w:rPr>
          <w:rFonts w:ascii="Arial" w:eastAsia="Times New Roman" w:hAnsi="Arial" w:cs="Arial"/>
          <w:sz w:val="22"/>
          <w:szCs w:val="22"/>
          <w:lang w:val="fi-FI"/>
        </w:rPr>
        <w:t>T</w:t>
      </w:r>
      <w:r w:rsidR="001C52AE" w:rsidRPr="00FF4B7B">
        <w:rPr>
          <w:rFonts w:ascii="Arial" w:eastAsia="Times New Roman" w:hAnsi="Arial" w:cs="Arial"/>
          <w:sz w:val="22"/>
          <w:szCs w:val="22"/>
          <w:lang w:val="fi-FI"/>
        </w:rPr>
        <w:t xml:space="preserve">utkimuksen toistettavuuteen ja </w:t>
      </w:r>
      <w:r w:rsidRPr="00FF4B7B">
        <w:rPr>
          <w:rFonts w:ascii="Arial" w:eastAsia="Times New Roman" w:hAnsi="Arial" w:cs="Arial"/>
          <w:sz w:val="22"/>
          <w:szCs w:val="22"/>
          <w:lang w:val="fi-FI"/>
        </w:rPr>
        <w:t>todennettavuuteen liittyvät esteet</w:t>
      </w:r>
      <w:r w:rsidR="00D052A1" w:rsidRPr="00FF4B7B">
        <w:rPr>
          <w:rFonts w:ascii="Arial" w:eastAsia="Times New Roman" w:hAnsi="Arial" w:cs="Arial"/>
          <w:sz w:val="22"/>
          <w:szCs w:val="22"/>
          <w:lang w:val="fi-FI"/>
        </w:rPr>
        <w:t>.</w:t>
      </w:r>
    </w:p>
    <w:p w:rsidR="00936B0F" w:rsidRPr="006A587A" w:rsidRDefault="00936B0F" w:rsidP="00B633BE">
      <w:pPr>
        <w:jc w:val="both"/>
        <w:rPr>
          <w:rFonts w:eastAsia="Times New Roman" w:cs="Arial"/>
          <w:b/>
          <w:sz w:val="24"/>
          <w:szCs w:val="22"/>
          <w:lang w:val="fi-FI"/>
        </w:rPr>
      </w:pPr>
      <w:r w:rsidRPr="006A587A">
        <w:rPr>
          <w:rFonts w:eastAsia="Times New Roman" w:cs="Arial"/>
          <w:b/>
          <w:sz w:val="24"/>
          <w:szCs w:val="22"/>
          <w:lang w:val="fi-FI"/>
        </w:rPr>
        <w:t xml:space="preserve">Toivomme saavamme vastaukset </w:t>
      </w:r>
      <w:r w:rsidR="00AA6DE4">
        <w:rPr>
          <w:rFonts w:eastAsia="Times New Roman" w:cs="Times New Roman"/>
          <w:b/>
          <w:sz w:val="24"/>
          <w:szCs w:val="22"/>
          <w:lang w:val="fi-FI"/>
        </w:rPr>
        <w:t>14</w:t>
      </w:r>
      <w:r w:rsidR="00E37F7C">
        <w:rPr>
          <w:rFonts w:eastAsia="Times New Roman" w:cs="Times New Roman"/>
          <w:b/>
          <w:sz w:val="24"/>
          <w:szCs w:val="22"/>
          <w:lang w:val="fi-FI"/>
        </w:rPr>
        <w:t>.10</w:t>
      </w:r>
      <w:r w:rsidRPr="006A587A">
        <w:rPr>
          <w:rFonts w:eastAsia="Times New Roman" w:cs="Times New Roman"/>
          <w:b/>
          <w:sz w:val="24"/>
          <w:szCs w:val="22"/>
          <w:lang w:val="fi-FI"/>
        </w:rPr>
        <w:t>.201</w:t>
      </w:r>
      <w:r w:rsidR="00AE7C9E">
        <w:rPr>
          <w:rFonts w:eastAsia="Times New Roman" w:cs="Times New Roman"/>
          <w:b/>
          <w:sz w:val="24"/>
          <w:szCs w:val="22"/>
          <w:lang w:val="fi-FI"/>
        </w:rPr>
        <w:t>6</w:t>
      </w:r>
      <w:r w:rsidRPr="006A587A">
        <w:rPr>
          <w:rFonts w:eastAsia="Times New Roman" w:cs="Times New Roman"/>
          <w:b/>
          <w:sz w:val="24"/>
          <w:szCs w:val="22"/>
          <w:lang w:val="fi-FI"/>
        </w:rPr>
        <w:t xml:space="preserve"> klo 16.15 </w:t>
      </w:r>
      <w:r w:rsidRPr="006A587A">
        <w:rPr>
          <w:rFonts w:eastAsia="Times New Roman" w:cs="Arial"/>
          <w:b/>
          <w:sz w:val="24"/>
          <w:szCs w:val="22"/>
          <w:lang w:val="fi-FI"/>
        </w:rPr>
        <w:t xml:space="preserve">mennessä osoitteeseen kirjaamo@minedu.fi. </w:t>
      </w:r>
    </w:p>
    <w:p w:rsidR="00812A28" w:rsidRPr="00B633BE" w:rsidRDefault="00812A28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</w:p>
    <w:p w:rsidR="00936B0F" w:rsidRPr="00B633BE" w:rsidRDefault="00936B0F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Ystävällisin terveisin, </w:t>
      </w:r>
    </w:p>
    <w:p w:rsidR="00936B0F" w:rsidRPr="00B633BE" w:rsidRDefault="006A587A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>
        <w:rPr>
          <w:rFonts w:ascii="Arial" w:eastAsia="Times New Roman" w:hAnsi="Arial" w:cs="Arial"/>
          <w:sz w:val="22"/>
          <w:szCs w:val="22"/>
          <w:lang w:val="fi-FI"/>
        </w:rPr>
        <w:t>Erja Heikkinen</w:t>
      </w:r>
    </w:p>
    <w:p w:rsidR="00936B0F" w:rsidRPr="00B633BE" w:rsidRDefault="00074124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074124">
        <w:rPr>
          <w:rFonts w:ascii="Arial" w:eastAsia="Times New Roman" w:hAnsi="Arial" w:cs="Arial"/>
          <w:sz w:val="22"/>
          <w:szCs w:val="22"/>
          <w:lang w:val="fi-FI"/>
        </w:rPr>
        <w:t>Tiedepolitiikan ryhmän päällikkö</w:t>
      </w:r>
      <w:r>
        <w:rPr>
          <w:rFonts w:ascii="Arial" w:eastAsia="Times New Roman" w:hAnsi="Arial" w:cs="Arial"/>
          <w:sz w:val="22"/>
          <w:szCs w:val="22"/>
          <w:lang w:val="fi-FI"/>
        </w:rPr>
        <w:t xml:space="preserve">, </w:t>
      </w:r>
      <w:r w:rsidR="00062258" w:rsidRPr="00B633BE">
        <w:rPr>
          <w:rFonts w:ascii="Arial" w:eastAsia="Times New Roman" w:hAnsi="Arial" w:cs="Arial"/>
          <w:sz w:val="22"/>
          <w:szCs w:val="22"/>
          <w:lang w:val="fi-FI"/>
        </w:rPr>
        <w:t>OKM</w:t>
      </w:r>
      <w:r w:rsidR="00936B0F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 </w:t>
      </w:r>
    </w:p>
    <w:p w:rsidR="00936B0F" w:rsidRPr="00B633BE" w:rsidRDefault="00812A28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B633BE">
        <w:rPr>
          <w:rFonts w:ascii="Arial" w:eastAsia="Times New Roman" w:hAnsi="Arial" w:cs="Arial"/>
          <w:sz w:val="22"/>
          <w:szCs w:val="22"/>
          <w:lang w:val="fi-FI"/>
        </w:rPr>
        <w:t>A</w:t>
      </w:r>
      <w:r w:rsidR="00062258" w:rsidRPr="00B633BE">
        <w:rPr>
          <w:rFonts w:ascii="Arial" w:eastAsia="Times New Roman" w:hAnsi="Arial" w:cs="Arial"/>
          <w:sz w:val="22"/>
          <w:szCs w:val="22"/>
          <w:lang w:val="fi-FI"/>
        </w:rPr>
        <w:t>voin tiede ja tutkimus</w:t>
      </w:r>
      <w:r w:rsidRPr="00B633BE">
        <w:rPr>
          <w:rFonts w:ascii="Arial" w:eastAsia="Times New Roman" w:hAnsi="Arial" w:cs="Arial"/>
          <w:sz w:val="22"/>
          <w:szCs w:val="22"/>
          <w:lang w:val="fi-FI"/>
        </w:rPr>
        <w:t>-</w:t>
      </w:r>
      <w:r w:rsidR="00936B0F"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hankkeen strategiaryhmän puheenjohtaja </w:t>
      </w:r>
    </w:p>
    <w:p w:rsidR="00812A28" w:rsidRPr="00B633BE" w:rsidRDefault="00812A28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</w:p>
    <w:p w:rsidR="00936B0F" w:rsidRPr="00B633BE" w:rsidRDefault="00936B0F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Lisätietoja antavat: </w:t>
      </w:r>
    </w:p>
    <w:p w:rsidR="00936B0F" w:rsidRPr="00680DCD" w:rsidRDefault="00936B0F" w:rsidP="00680DCD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680DCD">
        <w:rPr>
          <w:rFonts w:ascii="Arial" w:eastAsia="Times New Roman" w:hAnsi="Arial" w:cs="Arial"/>
          <w:sz w:val="22"/>
          <w:szCs w:val="22"/>
          <w:lang w:val="fi-FI"/>
        </w:rPr>
        <w:t xml:space="preserve">Juha Haataja, OKM, juha.haataja@minedu.fi </w:t>
      </w:r>
    </w:p>
    <w:p w:rsidR="00680DCD" w:rsidRPr="00680DCD" w:rsidRDefault="00680DCD" w:rsidP="00680DCD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680DCD">
        <w:rPr>
          <w:rFonts w:ascii="Arial" w:eastAsia="Times New Roman" w:hAnsi="Arial" w:cs="Arial"/>
          <w:sz w:val="22"/>
          <w:szCs w:val="22"/>
          <w:lang w:val="fi-FI"/>
        </w:rPr>
        <w:t>Eeva Kaunismaa, OKM, eeva.kaunismaa@minedu.fi</w:t>
      </w:r>
    </w:p>
    <w:p w:rsidR="00936B0F" w:rsidRPr="00680DCD" w:rsidRDefault="00936B0F" w:rsidP="00680DCD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680DCD">
        <w:rPr>
          <w:rFonts w:ascii="Arial" w:eastAsia="Times New Roman" w:hAnsi="Arial" w:cs="Arial"/>
          <w:sz w:val="22"/>
          <w:szCs w:val="22"/>
          <w:lang w:val="fi-FI"/>
        </w:rPr>
        <w:t xml:space="preserve">Sami Niinimäki, OKM, sami.niinimaki@minedu.fi </w:t>
      </w:r>
    </w:p>
    <w:p w:rsidR="00812A28" w:rsidRPr="00680DCD" w:rsidRDefault="00936B0F" w:rsidP="00680DCD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680DCD">
        <w:rPr>
          <w:rFonts w:ascii="Arial" w:eastAsia="Times New Roman" w:hAnsi="Arial" w:cs="Arial"/>
          <w:sz w:val="22"/>
          <w:szCs w:val="22"/>
          <w:lang w:val="fi-FI"/>
        </w:rPr>
        <w:t xml:space="preserve">Pirjo-Leena Forsström, pääsihteeri, CSC, pirjo-leena.forsstrom@csc.fi </w:t>
      </w:r>
    </w:p>
    <w:p w:rsidR="00033E2F" w:rsidRDefault="00033E2F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</w:p>
    <w:p w:rsidR="00404428" w:rsidRPr="00B633BE" w:rsidRDefault="008F519F" w:rsidP="00B633BE">
      <w:pPr>
        <w:jc w:val="both"/>
        <w:rPr>
          <w:rFonts w:ascii="Arial" w:eastAsia="Times New Roman" w:hAnsi="Arial" w:cs="Arial"/>
          <w:sz w:val="22"/>
          <w:szCs w:val="22"/>
          <w:lang w:val="fi-FI"/>
        </w:rPr>
      </w:pPr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Lisätietoja Avoin tiede ja tutkimus </w:t>
      </w:r>
      <w:proofErr w:type="gramStart"/>
      <w:r w:rsidRPr="00B633BE">
        <w:rPr>
          <w:rFonts w:ascii="Arial" w:eastAsia="Times New Roman" w:hAnsi="Arial" w:cs="Arial"/>
          <w:sz w:val="22"/>
          <w:szCs w:val="22"/>
          <w:lang w:val="fi-FI"/>
        </w:rPr>
        <w:t>–hankkeesta</w:t>
      </w:r>
      <w:proofErr w:type="gramEnd"/>
      <w:r w:rsidRPr="00B633BE">
        <w:rPr>
          <w:rFonts w:ascii="Arial" w:eastAsia="Times New Roman" w:hAnsi="Arial" w:cs="Arial"/>
          <w:sz w:val="22"/>
          <w:szCs w:val="22"/>
          <w:lang w:val="fi-FI"/>
        </w:rPr>
        <w:t xml:space="preserve">: </w:t>
      </w:r>
      <w:hyperlink r:id="rId6" w:history="1">
        <w:r w:rsidR="00DE49F5" w:rsidRPr="00DE49F5">
          <w:rPr>
            <w:rStyle w:val="Hyperlink"/>
            <w:rFonts w:ascii="Arial" w:eastAsia="Times New Roman" w:hAnsi="Arial" w:cs="Arial"/>
            <w:sz w:val="22"/>
            <w:szCs w:val="22"/>
            <w:lang w:val="fi-FI"/>
          </w:rPr>
          <w:t>http://avointiede.fi</w:t>
        </w:r>
      </w:hyperlink>
    </w:p>
    <w:p w:rsidR="00A474D4" w:rsidRPr="00AE7C9E" w:rsidRDefault="00812A28" w:rsidP="00033E2F">
      <w:pPr>
        <w:rPr>
          <w:rFonts w:ascii="Arial" w:eastAsia="Times New Roman" w:hAnsi="Arial" w:cs="Arial"/>
          <w:sz w:val="22"/>
          <w:szCs w:val="22"/>
          <w:lang w:val="fi-FI"/>
        </w:rPr>
      </w:pPr>
      <w:proofErr w:type="gramStart"/>
      <w:r w:rsidRPr="00033E2F">
        <w:rPr>
          <w:rFonts w:ascii="Arial" w:eastAsia="Times New Roman" w:hAnsi="Arial" w:cs="Arial"/>
          <w:sz w:val="22"/>
          <w:szCs w:val="22"/>
          <w:lang w:val="fi-FI"/>
        </w:rPr>
        <w:t xml:space="preserve">Tutkimuksen </w:t>
      </w:r>
      <w:r w:rsidR="00936B0F" w:rsidRPr="00033E2F">
        <w:rPr>
          <w:rFonts w:ascii="Arial" w:eastAsia="Times New Roman" w:hAnsi="Arial" w:cs="Arial"/>
          <w:sz w:val="22"/>
          <w:szCs w:val="22"/>
          <w:lang w:val="fi-FI"/>
        </w:rPr>
        <w:t>avoimuudella yllättäviä löytöjä ja luovaa oivaltamista.</w:t>
      </w:r>
      <w:proofErr w:type="gramEnd"/>
      <w:r w:rsidR="00936B0F" w:rsidRPr="00033E2F">
        <w:rPr>
          <w:rFonts w:ascii="Arial" w:eastAsia="Times New Roman" w:hAnsi="Arial" w:cs="Arial"/>
          <w:sz w:val="22"/>
          <w:szCs w:val="22"/>
          <w:lang w:val="fi-FI"/>
        </w:rPr>
        <w:t xml:space="preserve"> Avoimen tieteen j</w:t>
      </w:r>
      <w:r w:rsidRPr="00033E2F">
        <w:rPr>
          <w:rFonts w:ascii="Arial" w:eastAsia="Times New Roman" w:hAnsi="Arial" w:cs="Arial"/>
          <w:sz w:val="22"/>
          <w:szCs w:val="22"/>
          <w:lang w:val="fi-FI"/>
        </w:rPr>
        <w:t>a tut</w:t>
      </w:r>
      <w:r w:rsidR="00936B0F" w:rsidRPr="00033E2F">
        <w:rPr>
          <w:rFonts w:ascii="Arial" w:eastAsia="Times New Roman" w:hAnsi="Arial" w:cs="Arial"/>
          <w:sz w:val="22"/>
          <w:szCs w:val="22"/>
          <w:lang w:val="fi-FI"/>
        </w:rPr>
        <w:t xml:space="preserve">kimuksen tiekartta </w:t>
      </w:r>
      <w:proofErr w:type="gramStart"/>
      <w:r w:rsidR="00936B0F" w:rsidRPr="00033E2F">
        <w:rPr>
          <w:rFonts w:ascii="Arial" w:eastAsia="Times New Roman" w:hAnsi="Arial" w:cs="Arial"/>
          <w:sz w:val="22"/>
          <w:szCs w:val="22"/>
          <w:lang w:val="fi-FI"/>
        </w:rPr>
        <w:t>2014-2017</w:t>
      </w:r>
      <w:proofErr w:type="gramEnd"/>
      <w:r w:rsidR="00936B0F" w:rsidRPr="00033E2F">
        <w:rPr>
          <w:rFonts w:ascii="Arial" w:eastAsia="Times New Roman" w:hAnsi="Arial" w:cs="Arial"/>
          <w:sz w:val="22"/>
          <w:szCs w:val="22"/>
          <w:lang w:val="fi-FI"/>
        </w:rPr>
        <w:t xml:space="preserve">. Opetus-ja kulttuuriministeriön julkaisuja 2014:20. </w:t>
      </w:r>
      <w:hyperlink r:id="rId7" w:history="1">
        <w:r w:rsidR="00A474D4" w:rsidRPr="00AE7C9E">
          <w:rPr>
            <w:rStyle w:val="Hyperlink"/>
            <w:rFonts w:ascii="Arial" w:eastAsia="Times New Roman" w:hAnsi="Arial" w:cs="Arial"/>
            <w:sz w:val="22"/>
            <w:szCs w:val="22"/>
            <w:lang w:val="fi-FI"/>
          </w:rPr>
          <w:t>http://www.minedu.fi/OPM/Julkaisut/2014/Avoimen_tieteen_ja_tutkimuksen_tiekartta_2014_2017.html</w:t>
        </w:r>
      </w:hyperlink>
    </w:p>
    <w:p w:rsidR="00936B0F" w:rsidRPr="001023A8" w:rsidRDefault="00936B0F" w:rsidP="00033E2F">
      <w:pPr>
        <w:rPr>
          <w:rFonts w:ascii="Arial" w:eastAsia="Times New Roman" w:hAnsi="Arial" w:cs="Arial"/>
          <w:sz w:val="22"/>
          <w:szCs w:val="22"/>
          <w:lang w:val="fi-FI"/>
        </w:rPr>
      </w:pPr>
      <w:r w:rsidRPr="00033E2F">
        <w:rPr>
          <w:rFonts w:ascii="Arial" w:eastAsia="Times New Roman" w:hAnsi="Arial" w:cs="Arial"/>
          <w:sz w:val="22"/>
          <w:szCs w:val="22"/>
          <w:lang w:val="fi-FI"/>
        </w:rPr>
        <w:t>Toimintakulttuurin nykytilan arviointi raportti ja sen pohjana</w:t>
      </w:r>
      <w:r w:rsidR="003203B9">
        <w:rPr>
          <w:rFonts w:ascii="Arial" w:eastAsia="Times New Roman" w:hAnsi="Arial" w:cs="Arial"/>
          <w:sz w:val="22"/>
          <w:szCs w:val="22"/>
          <w:lang w:val="fi-FI"/>
        </w:rPr>
        <w:t xml:space="preserve"> oleva aineisto ovat löydettävissä</w:t>
      </w:r>
      <w:r w:rsidR="001023A8">
        <w:rPr>
          <w:rFonts w:ascii="Arial" w:eastAsia="Times New Roman" w:hAnsi="Arial" w:cs="Arial"/>
          <w:sz w:val="22"/>
          <w:szCs w:val="22"/>
          <w:lang w:val="fi-FI"/>
        </w:rPr>
        <w:t xml:space="preserve"> tästä osoitteesta: </w:t>
      </w:r>
      <w:hyperlink r:id="rId8" w:history="1">
        <w:r w:rsidR="001023A8" w:rsidRPr="001023A8">
          <w:rPr>
            <w:rStyle w:val="Hyperlink"/>
            <w:rFonts w:ascii="Arial" w:eastAsia="Times New Roman" w:hAnsi="Arial" w:cs="Arial"/>
            <w:sz w:val="22"/>
            <w:szCs w:val="22"/>
            <w:lang w:val="fi-FI"/>
          </w:rPr>
          <w:t>http://avointiede.fi/toimintakulttuuri/tutkimusorganisaatiot</w:t>
        </w:r>
      </w:hyperlink>
    </w:p>
    <w:p w:rsidR="001D5512" w:rsidRPr="00033E2F" w:rsidRDefault="001D5512" w:rsidP="00033E2F">
      <w:pPr>
        <w:rPr>
          <w:sz w:val="22"/>
          <w:szCs w:val="22"/>
          <w:lang w:val="fi-FI"/>
        </w:rPr>
      </w:pPr>
    </w:p>
    <w:sectPr w:rsidR="001D5512" w:rsidRPr="00033E2F" w:rsidSect="00E74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07CF0"/>
    <w:multiLevelType w:val="hybridMultilevel"/>
    <w:tmpl w:val="91FE5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6469"/>
    <w:multiLevelType w:val="hybridMultilevel"/>
    <w:tmpl w:val="B226D6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D769A0"/>
    <w:multiLevelType w:val="hybridMultilevel"/>
    <w:tmpl w:val="4D46D792"/>
    <w:lvl w:ilvl="0" w:tplc="FBD6C9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44516"/>
    <w:multiLevelType w:val="hybridMultilevel"/>
    <w:tmpl w:val="1BB439D0"/>
    <w:lvl w:ilvl="0" w:tplc="FBD6C9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21D25"/>
    <w:multiLevelType w:val="hybridMultilevel"/>
    <w:tmpl w:val="A20E9A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26D52"/>
    <w:multiLevelType w:val="hybridMultilevel"/>
    <w:tmpl w:val="4BD6E6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B638A"/>
    <w:multiLevelType w:val="hybridMultilevel"/>
    <w:tmpl w:val="7174E7E2"/>
    <w:lvl w:ilvl="0" w:tplc="7580306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0F"/>
    <w:rsid w:val="00033E2F"/>
    <w:rsid w:val="00062258"/>
    <w:rsid w:val="00074124"/>
    <w:rsid w:val="001023A8"/>
    <w:rsid w:val="001257E2"/>
    <w:rsid w:val="00136CD5"/>
    <w:rsid w:val="0017739A"/>
    <w:rsid w:val="001873A6"/>
    <w:rsid w:val="001979E9"/>
    <w:rsid w:val="001C52AE"/>
    <w:rsid w:val="001D5512"/>
    <w:rsid w:val="00242C20"/>
    <w:rsid w:val="00246767"/>
    <w:rsid w:val="00315B70"/>
    <w:rsid w:val="003203B9"/>
    <w:rsid w:val="003541BB"/>
    <w:rsid w:val="003668CB"/>
    <w:rsid w:val="00404428"/>
    <w:rsid w:val="004076EA"/>
    <w:rsid w:val="00484F4E"/>
    <w:rsid w:val="00493C65"/>
    <w:rsid w:val="004C7887"/>
    <w:rsid w:val="00516B16"/>
    <w:rsid w:val="00536AA8"/>
    <w:rsid w:val="0056496B"/>
    <w:rsid w:val="005E7E63"/>
    <w:rsid w:val="006167C1"/>
    <w:rsid w:val="006610AE"/>
    <w:rsid w:val="00680DCD"/>
    <w:rsid w:val="006A587A"/>
    <w:rsid w:val="006B0E03"/>
    <w:rsid w:val="006F1247"/>
    <w:rsid w:val="007151C9"/>
    <w:rsid w:val="007D02DD"/>
    <w:rsid w:val="00812A28"/>
    <w:rsid w:val="0084309C"/>
    <w:rsid w:val="00890599"/>
    <w:rsid w:val="008B17CC"/>
    <w:rsid w:val="008C0FD9"/>
    <w:rsid w:val="008D20A5"/>
    <w:rsid w:val="008F519F"/>
    <w:rsid w:val="00936B0F"/>
    <w:rsid w:val="00963E56"/>
    <w:rsid w:val="00A04FDA"/>
    <w:rsid w:val="00A20850"/>
    <w:rsid w:val="00A22BD0"/>
    <w:rsid w:val="00A474D4"/>
    <w:rsid w:val="00A55938"/>
    <w:rsid w:val="00A82529"/>
    <w:rsid w:val="00AA6DE4"/>
    <w:rsid w:val="00AD058B"/>
    <w:rsid w:val="00AE7C9E"/>
    <w:rsid w:val="00B25674"/>
    <w:rsid w:val="00B5403D"/>
    <w:rsid w:val="00B633BE"/>
    <w:rsid w:val="00B821AB"/>
    <w:rsid w:val="00BA33C5"/>
    <w:rsid w:val="00BC13D6"/>
    <w:rsid w:val="00CA2C82"/>
    <w:rsid w:val="00D052A1"/>
    <w:rsid w:val="00D25935"/>
    <w:rsid w:val="00D42BEA"/>
    <w:rsid w:val="00D75133"/>
    <w:rsid w:val="00D77A5E"/>
    <w:rsid w:val="00DA57A7"/>
    <w:rsid w:val="00DE49F5"/>
    <w:rsid w:val="00E26B2C"/>
    <w:rsid w:val="00E37F7C"/>
    <w:rsid w:val="00E67D3B"/>
    <w:rsid w:val="00E748A9"/>
    <w:rsid w:val="00E8008D"/>
    <w:rsid w:val="00E8170E"/>
    <w:rsid w:val="00EE39F5"/>
    <w:rsid w:val="00EE4B70"/>
    <w:rsid w:val="00F00BB9"/>
    <w:rsid w:val="00FF4B7B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CBB3C-DD83-43B8-B9E8-3393E339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A8"/>
  </w:style>
  <w:style w:type="paragraph" w:styleId="Heading1">
    <w:name w:val="heading 1"/>
    <w:basedOn w:val="Normal"/>
    <w:next w:val="Normal"/>
    <w:link w:val="Heading1Char"/>
    <w:uiPriority w:val="9"/>
    <w:qFormat/>
    <w:rsid w:val="00536AA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AA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AA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AA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6AA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6AA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6AA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AA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AA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AA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AA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AA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6AA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6AA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6AA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6AA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AA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AA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6AA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6AA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AA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AA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36AA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36AA8"/>
    <w:rPr>
      <w:b/>
      <w:bCs/>
    </w:rPr>
  </w:style>
  <w:style w:type="character" w:styleId="Emphasis">
    <w:name w:val="Emphasis"/>
    <w:uiPriority w:val="20"/>
    <w:qFormat/>
    <w:rsid w:val="00536AA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36A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6AA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6AA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6AA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6AA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36AA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36AA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36AA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36AA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36AA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AA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1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ointiede.fi/toimintakulttuuri/tutkimusorganisaatio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.fi/OPM/Julkaisut/2014/Avoimen_tieteen_ja_tutkimuksen_tiekartta_2014_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ointiede.fi" TargetMode="External"/><Relationship Id="rId5" Type="http://schemas.openxmlformats.org/officeDocument/2006/relationships/hyperlink" Target="http://avointiede.fi/toimintakulttuuri/tutkimusorganisaatio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4145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CSC - Tieteen tietotekniikan keskus Oy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Pirjo-Leena Forsström</dc:creator>
  <cp:lastModifiedBy>Joonas Nikkanen</cp:lastModifiedBy>
  <cp:revision>2</cp:revision>
  <cp:lastPrinted>2016-09-15T13:20:00Z</cp:lastPrinted>
  <dcterms:created xsi:type="dcterms:W3CDTF">2016-09-16T11:32:00Z</dcterms:created>
  <dcterms:modified xsi:type="dcterms:W3CDTF">2016-09-16T11:32:00Z</dcterms:modified>
</cp:coreProperties>
</file>